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MEAM 510 - Lab 2 Beacon</w:t>
      </w:r>
    </w:p>
    <w:p w:rsidR="00000000" w:rsidDel="00000000" w:rsidP="00000000" w:rsidRDefault="00000000" w:rsidRPr="00000000" w14:paraId="0000000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3">
      <w:pPr>
        <w:pStyle w:val="Heading3"/>
        <w:keepNext w:val="0"/>
        <w:keepLines w:val="0"/>
        <w:spacing w:before="280" w:lineRule="auto"/>
        <w:rPr>
          <w:rFonts w:ascii="Times New Roman" w:cs="Times New Roman" w:eastAsia="Times New Roman" w:hAnsi="Times New Roman"/>
          <w:b w:val="1"/>
          <w:bCs w:val="1"/>
          <w:color w:val="000000"/>
          <w:sz w:val="36"/>
          <w:szCs w:val="36"/>
        </w:rPr>
      </w:pPr>
      <w:bookmarkStart w:colFirst="0" w:colLast="0" w:name="_fatmjijf8mal" w:id="0"/>
      <w:bookmarkEnd w:id="0"/>
      <w:r w:rsidDel="00000000" w:rsidR="00000000" w:rsidRPr="00000000">
        <w:rPr>
          <w:rFonts w:ascii="Times New Roman" w:cs="Times New Roman" w:eastAsia="Times New Roman" w:hAnsi="Times New Roman"/>
          <w:b w:val="1"/>
          <w:bCs w:val="1"/>
          <w:color w:val="000000"/>
          <w:sz w:val="36"/>
          <w:szCs w:val="36"/>
          <w:rtl w:val="0"/>
        </w:rPr>
        <w:t xml:space="preserve">2.1 SWITCHES, DEBOUNCING &amp; INPUT CAPTURE</w:t>
      </w:r>
    </w:p>
    <w:p w:rsidR="00000000" w:rsidDel="00000000" w:rsidP="00000000" w:rsidRDefault="00000000" w:rsidRPr="00000000" w14:paraId="00000004">
      <w:pPr>
        <w:pStyle w:val="Heading3"/>
        <w:keepNext w:val="0"/>
        <w:keepLines w:val="0"/>
        <w:spacing w:before="280" w:lineRule="auto"/>
        <w:rPr>
          <w:rFonts w:ascii="Times New Roman" w:cs="Times New Roman" w:eastAsia="Times New Roman" w:hAnsi="Times New Roman"/>
          <w:b w:val="1"/>
          <w:bCs w:val="1"/>
          <w:color w:val="000000"/>
        </w:rPr>
      </w:pPr>
      <w:bookmarkStart w:colFirst="0" w:colLast="0" w:name="_z427w5sgn0fh" w:id="1"/>
      <w:bookmarkEnd w:id="1"/>
      <w:r w:rsidDel="00000000" w:rsidR="00000000" w:rsidRPr="00000000">
        <w:rPr>
          <w:rFonts w:ascii="Times New Roman" w:cs="Times New Roman" w:eastAsia="Times New Roman" w:hAnsi="Times New Roman"/>
          <w:b w:val="1"/>
          <w:bCs w:val="1"/>
          <w:color w:val="000000"/>
          <w:rtl w:val="0"/>
        </w:rPr>
        <w:t xml:space="preserve">2.1.1</w:t>
      </w:r>
    </w:p>
    <w:p w:rsidR="00000000" w:rsidDel="00000000" w:rsidP="00000000" w:rsidRDefault="00000000" w:rsidRPr="00000000" w14:paraId="00000005">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8hpiuft8rq2t" w:id="2"/>
      <w:bookmarkEnd w:id="2"/>
      <w:r w:rsidDel="00000000" w:rsidR="00000000" w:rsidRPr="00000000">
        <w:rPr>
          <w:rFonts w:ascii="Times New Roman" w:cs="Times New Roman" w:eastAsia="Times New Roman" w:hAnsi="Times New Roman"/>
          <w:color w:val="000000"/>
          <w:sz w:val="24"/>
          <w:szCs w:val="24"/>
        </w:rPr>
        <w:drawing>
          <wp:inline distB="114300" distT="114300" distL="114300" distR="114300">
            <wp:extent cx="4695825" cy="4343400"/>
            <wp:effectExtent b="0" l="0" r="0" t="0"/>
            <wp:docPr id="7"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695825" cy="43434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Style w:val="Heading3"/>
        <w:keepNext w:val="0"/>
        <w:keepLines w:val="0"/>
        <w:spacing w:before="280" w:lineRule="auto"/>
        <w:rPr>
          <w:rFonts w:ascii="Times New Roman" w:cs="Times New Roman" w:eastAsia="Times New Roman" w:hAnsi="Times New Roman"/>
          <w:b w:val="1"/>
          <w:bCs w:val="1"/>
          <w:color w:val="000000"/>
        </w:rPr>
      </w:pPr>
      <w:bookmarkStart w:colFirst="0" w:colLast="0" w:name="_bhvb7c84vobr" w:id="3"/>
      <w:bookmarkEnd w:id="3"/>
      <w:r w:rsidDel="00000000" w:rsidR="00000000" w:rsidRPr="00000000">
        <w:br w:type="page"/>
      </w:r>
      <w:r w:rsidDel="00000000" w:rsidR="00000000" w:rsidRPr="00000000">
        <w:rPr>
          <w:rtl w:val="0"/>
        </w:rPr>
      </w:r>
    </w:p>
    <w:p w:rsidR="00000000" w:rsidDel="00000000" w:rsidP="00000000" w:rsidRDefault="00000000" w:rsidRPr="00000000" w14:paraId="00000007">
      <w:pPr>
        <w:pStyle w:val="Heading3"/>
        <w:keepNext w:val="0"/>
        <w:keepLines w:val="0"/>
        <w:spacing w:before="280" w:lineRule="auto"/>
        <w:rPr>
          <w:rFonts w:ascii="Times New Roman" w:cs="Times New Roman" w:eastAsia="Times New Roman" w:hAnsi="Times New Roman"/>
          <w:b w:val="1"/>
          <w:bCs w:val="1"/>
          <w:color w:val="000000"/>
        </w:rPr>
      </w:pPr>
      <w:bookmarkStart w:colFirst="0" w:colLast="0" w:name="_3h4nvrd2vbei" w:id="4"/>
      <w:bookmarkEnd w:id="4"/>
      <w:r w:rsidDel="00000000" w:rsidR="00000000" w:rsidRPr="00000000">
        <w:rPr>
          <w:rFonts w:ascii="Times New Roman" w:cs="Times New Roman" w:eastAsia="Times New Roman" w:hAnsi="Times New Roman"/>
          <w:b w:val="1"/>
          <w:bCs w:val="1"/>
          <w:color w:val="000000"/>
          <w:rtl w:val="0"/>
        </w:rPr>
        <w:t xml:space="preserve">2.1.2</w:t>
      </w:r>
    </w:p>
    <w:p w:rsidR="00000000" w:rsidDel="00000000" w:rsidP="00000000" w:rsidRDefault="00000000" w:rsidRPr="00000000" w14:paraId="00000008">
      <w:pPr>
        <w:pStyle w:val="Heading3"/>
        <w:keepNext w:val="0"/>
        <w:keepLines w:val="0"/>
        <w:spacing w:before="280" w:lineRule="auto"/>
        <w:rPr>
          <w:rFonts w:ascii="Times New Roman" w:cs="Times New Roman" w:eastAsia="Times New Roman" w:hAnsi="Times New Roman"/>
          <w:b w:val="1"/>
          <w:bCs w:val="1"/>
          <w:color w:val="000000"/>
        </w:rPr>
      </w:pPr>
      <w:bookmarkStart w:colFirst="0" w:colLast="0" w:name="_rlkt67hjtjum" w:id="5"/>
      <w:bookmarkEnd w:id="5"/>
      <w:r w:rsidDel="00000000" w:rsidR="00000000" w:rsidRPr="00000000">
        <w:rPr>
          <w:rFonts w:ascii="Times New Roman" w:cs="Times New Roman" w:eastAsia="Times New Roman" w:hAnsi="Times New Roman"/>
          <w:color w:val="000000"/>
          <w:sz w:val="24"/>
          <w:szCs w:val="24"/>
        </w:rPr>
        <w:drawing>
          <wp:inline distB="114300" distT="114300" distL="114300" distR="114300">
            <wp:extent cx="5024829" cy="6691313"/>
            <wp:effectExtent b="0" l="0" r="0" t="0"/>
            <wp:docPr id="3" name="image9.jpg"/>
            <a:graphic>
              <a:graphicData uri="http://schemas.openxmlformats.org/drawingml/2006/picture">
                <pic:pic>
                  <pic:nvPicPr>
                    <pic:cNvPr id="0" name="image9.jpg"/>
                    <pic:cNvPicPr preferRelativeResize="0"/>
                  </pic:nvPicPr>
                  <pic:blipFill>
                    <a:blip r:embed="rId7"/>
                    <a:srcRect b="0" l="0" r="0" t="0"/>
                    <a:stretch>
                      <a:fillRect/>
                    </a:stretch>
                  </pic:blipFill>
                  <pic:spPr>
                    <a:xfrm>
                      <a:off x="0" y="0"/>
                      <a:ext cx="5024829" cy="6691313"/>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8hpiuft8rq2t" w:id="2"/>
      <w:bookmarkEnd w:id="2"/>
      <w:r w:rsidDel="00000000" w:rsidR="00000000" w:rsidRPr="00000000">
        <w:rPr>
          <w:rFonts w:ascii="Times New Roman" w:cs="Times New Roman" w:eastAsia="Times New Roman" w:hAnsi="Times New Roman"/>
          <w:color w:val="000000"/>
          <w:sz w:val="24"/>
          <w:szCs w:val="24"/>
        </w:rPr>
        <w:drawing>
          <wp:inline distB="114300" distT="114300" distL="114300" distR="114300">
            <wp:extent cx="5943600" cy="7924800"/>
            <wp:effectExtent b="0" l="0" r="0" t="0"/>
            <wp:docPr id="8"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Style w:val="Heading3"/>
        <w:keepNext w:val="0"/>
        <w:keepLines w:val="0"/>
        <w:spacing w:before="280" w:lineRule="auto"/>
        <w:rPr>
          <w:rFonts w:ascii="Times New Roman" w:cs="Times New Roman" w:eastAsia="Times New Roman" w:hAnsi="Times New Roman"/>
          <w:b w:val="1"/>
          <w:bCs w:val="1"/>
          <w:color w:val="000000"/>
        </w:rPr>
      </w:pPr>
      <w:bookmarkStart w:colFirst="0" w:colLast="0" w:name="_py8zbg5tie1g" w:id="6"/>
      <w:bookmarkEnd w:id="6"/>
      <w:r w:rsidDel="00000000" w:rsidR="00000000" w:rsidRPr="00000000">
        <w:rPr>
          <w:rFonts w:ascii="Times New Roman" w:cs="Times New Roman" w:eastAsia="Times New Roman" w:hAnsi="Times New Roman"/>
          <w:b w:val="1"/>
          <w:bCs w:val="1"/>
          <w:color w:val="000000"/>
          <w:rtl w:val="0"/>
        </w:rPr>
        <w:t xml:space="preserve">2.1.3</w:t>
      </w:r>
    </w:p>
    <w:p w:rsidR="00000000" w:rsidDel="00000000" w:rsidP="00000000" w:rsidRDefault="00000000" w:rsidRPr="00000000" w14:paraId="0000000B">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8hpiuft8rq2t" w:id="2"/>
      <w:bookmarkEnd w:id="2"/>
      <w:r w:rsidDel="00000000" w:rsidR="00000000" w:rsidRPr="00000000">
        <w:rPr>
          <w:rFonts w:ascii="Times New Roman" w:cs="Times New Roman" w:eastAsia="Times New Roman" w:hAnsi="Times New Roman"/>
          <w:color w:val="000000"/>
          <w:sz w:val="24"/>
          <w:szCs w:val="24"/>
          <w:rtl w:val="0"/>
        </w:rPr>
        <w:t xml:space="preserve">Fastest time: 50ms</w:t>
      </w:r>
    </w:p>
    <w:p w:rsidR="00000000" w:rsidDel="00000000" w:rsidP="00000000" w:rsidRDefault="00000000" w:rsidRPr="00000000" w14:paraId="0000000C">
      <w:pPr>
        <w:rPr/>
      </w:pPr>
      <w:r w:rsidDel="00000000" w:rsidR="00000000" w:rsidRPr="00000000">
        <w:rPr/>
        <w:drawing>
          <wp:inline distB="114300" distT="114300" distL="114300" distR="114300">
            <wp:extent cx="1943100" cy="3162300"/>
            <wp:effectExtent b="0" l="0" r="0" t="0"/>
            <wp:docPr id="4"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94310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pStyle w:val="Heading3"/>
        <w:keepNext w:val="0"/>
        <w:keepLines w:val="0"/>
        <w:spacing w:before="280" w:lineRule="auto"/>
        <w:rPr>
          <w:rFonts w:ascii="Times New Roman" w:cs="Times New Roman" w:eastAsia="Times New Roman" w:hAnsi="Times New Roman"/>
          <w:b w:val="1"/>
          <w:bCs w:val="1"/>
          <w:color w:val="000000"/>
        </w:rPr>
      </w:pPr>
      <w:bookmarkStart w:colFirst="0" w:colLast="0" w:name="_uesx7fonyllv" w:id="7"/>
      <w:bookmarkEnd w:id="7"/>
      <w:r w:rsidDel="00000000" w:rsidR="00000000" w:rsidRPr="00000000">
        <w:rPr>
          <w:rFonts w:ascii="Times New Roman" w:cs="Times New Roman" w:eastAsia="Times New Roman" w:hAnsi="Times New Roman"/>
          <w:b w:val="1"/>
          <w:bCs w:val="1"/>
          <w:color w:val="000000"/>
          <w:rtl w:val="0"/>
        </w:rPr>
        <w:t xml:space="preserve">2.1.4EC</w:t>
      </w:r>
    </w:p>
    <w:p w:rsidR="00000000" w:rsidDel="00000000" w:rsidP="00000000" w:rsidRDefault="00000000" w:rsidRPr="00000000" w14:paraId="0000000E">
      <w:pPr>
        <w:pStyle w:val="Heading3"/>
        <w:keepNext w:val="0"/>
        <w:keepLines w:val="0"/>
        <w:spacing w:after="240" w:before="240" w:lineRule="auto"/>
        <w:rPr>
          <w:rFonts w:ascii="Times New Roman" w:cs="Times New Roman" w:eastAsia="Times New Roman" w:hAnsi="Times New Roman"/>
          <w:b w:val="1"/>
          <w:bCs w:val="1"/>
          <w:color w:val="000000"/>
        </w:rPr>
      </w:pPr>
      <w:bookmarkStart w:colFirst="0" w:colLast="0" w:name="_7h4vl5nwf2rw" w:id="8"/>
      <w:bookmarkEnd w:id="8"/>
      <w:r w:rsidDel="00000000" w:rsidR="00000000" w:rsidRPr="00000000">
        <w:rPr>
          <w:rFonts w:ascii="Times New Roman" w:cs="Times New Roman" w:eastAsia="Times New Roman" w:hAnsi="Times New Roman"/>
          <w:color w:val="000000"/>
          <w:sz w:val="24"/>
          <w:szCs w:val="24"/>
          <w:rtl w:val="0"/>
        </w:rPr>
        <w:t xml:space="preserve">Submitted on gradescope</w:t>
      </w:r>
      <w:r w:rsidDel="00000000" w:rsidR="00000000" w:rsidRPr="00000000">
        <w:rPr>
          <w:rtl w:val="0"/>
        </w:rPr>
      </w:r>
    </w:p>
    <w:p w:rsidR="00000000" w:rsidDel="00000000" w:rsidP="00000000" w:rsidRDefault="00000000" w:rsidRPr="00000000" w14:paraId="0000000F">
      <w:pPr>
        <w:pStyle w:val="Heading3"/>
        <w:keepNext w:val="0"/>
        <w:keepLines w:val="0"/>
        <w:spacing w:before="280" w:lineRule="auto"/>
        <w:rPr>
          <w:rFonts w:ascii="Times New Roman" w:cs="Times New Roman" w:eastAsia="Times New Roman" w:hAnsi="Times New Roman"/>
          <w:b w:val="1"/>
          <w:bCs w:val="1"/>
          <w:color w:val="000000"/>
          <w:sz w:val="36"/>
          <w:szCs w:val="36"/>
        </w:rPr>
      </w:pPr>
      <w:bookmarkStart w:colFirst="0" w:colLast="0" w:name="_tcc1lqwqsi34" w:id="9"/>
      <w:bookmarkEnd w:id="9"/>
      <w:r w:rsidDel="00000000" w:rsidR="00000000" w:rsidRPr="00000000">
        <w:rPr>
          <w:rFonts w:ascii="Times New Roman" w:cs="Times New Roman" w:eastAsia="Times New Roman" w:hAnsi="Times New Roman"/>
          <w:b w:val="1"/>
          <w:bCs w:val="1"/>
          <w:color w:val="000000"/>
          <w:sz w:val="36"/>
          <w:szCs w:val="36"/>
          <w:rtl w:val="0"/>
        </w:rPr>
        <w:t xml:space="preserve">2.2 PHOTOTRANSISTORS</w:t>
      </w:r>
    </w:p>
    <w:p w:rsidR="00000000" w:rsidDel="00000000" w:rsidP="00000000" w:rsidRDefault="00000000" w:rsidRPr="00000000" w14:paraId="00000010">
      <w:pPr>
        <w:pStyle w:val="Heading3"/>
        <w:keepNext w:val="0"/>
        <w:keepLines w:val="0"/>
        <w:spacing w:before="280" w:lineRule="auto"/>
        <w:rPr>
          <w:rFonts w:ascii="Times New Roman" w:cs="Times New Roman" w:eastAsia="Times New Roman" w:hAnsi="Times New Roman"/>
          <w:b w:val="1"/>
          <w:bCs w:val="1"/>
          <w:color w:val="000000"/>
        </w:rPr>
      </w:pPr>
      <w:bookmarkStart w:colFirst="0" w:colLast="0" w:name="_n5pmw730eucd" w:id="10"/>
      <w:bookmarkEnd w:id="10"/>
      <w:r w:rsidDel="00000000" w:rsidR="00000000" w:rsidRPr="00000000">
        <w:rPr>
          <w:rFonts w:ascii="Times New Roman" w:cs="Times New Roman" w:eastAsia="Times New Roman" w:hAnsi="Times New Roman"/>
          <w:b w:val="1"/>
          <w:bCs w:val="1"/>
          <w:color w:val="000000"/>
          <w:rtl w:val="0"/>
        </w:rPr>
        <w:t xml:space="preserve">2.2.1</w:t>
      </w:r>
    </w:p>
    <w:p w:rsidR="00000000" w:rsidDel="00000000" w:rsidP="00000000" w:rsidRDefault="00000000" w:rsidRPr="00000000" w14:paraId="00000011">
      <w:pPr>
        <w:pStyle w:val="Heading3"/>
        <w:keepNext w:val="0"/>
        <w:keepLines w:val="0"/>
        <w:spacing w:after="240" w:before="240" w:lineRule="auto"/>
        <w:rPr>
          <w:b w:val="1"/>
          <w:bCs w:val="1"/>
        </w:rPr>
      </w:pPr>
      <w:bookmarkStart w:colFirst="0" w:colLast="0" w:name="_qg62matjis9k" w:id="11"/>
      <w:bookmarkEnd w:id="11"/>
      <w:r w:rsidDel="00000000" w:rsidR="00000000" w:rsidRPr="00000000">
        <w:rPr>
          <w:rFonts w:ascii="Times New Roman" w:cs="Times New Roman" w:eastAsia="Times New Roman" w:hAnsi="Times New Roman"/>
          <w:color w:val="000000"/>
          <w:sz w:val="24"/>
          <w:szCs w:val="24"/>
          <w:rtl w:val="0"/>
        </w:rPr>
        <w:t xml:space="preserve">The phototransistor's behavior significantly changes under different light conditions.With more light, more current flows through the phototransistor due to the increase in generated charge carriers. This results in a lower voltage level at the junction between the phototransistor and the resistor. In lower light conditions, less current flows through the phototransistor, leading the voltage level at the junction to be higher.</w:t>
      </w:r>
      <w:r w:rsidDel="00000000" w:rsidR="00000000" w:rsidRPr="00000000">
        <w:rPr>
          <w:rtl w:val="0"/>
        </w:rPr>
      </w:r>
    </w:p>
    <w:p w:rsidR="00000000" w:rsidDel="00000000" w:rsidP="00000000" w:rsidRDefault="00000000" w:rsidRPr="00000000" w14:paraId="00000012">
      <w:pPr>
        <w:pStyle w:val="Heading3"/>
        <w:keepNext w:val="0"/>
        <w:keepLines w:val="0"/>
        <w:spacing w:before="280" w:lineRule="auto"/>
        <w:rPr>
          <w:rFonts w:ascii="Times New Roman" w:cs="Times New Roman" w:eastAsia="Times New Roman" w:hAnsi="Times New Roman"/>
          <w:b w:val="1"/>
          <w:bCs w:val="1"/>
          <w:color w:val="000000"/>
        </w:rPr>
      </w:pPr>
      <w:bookmarkStart w:colFirst="0" w:colLast="0" w:name="_kp50itvuj69w" w:id="12"/>
      <w:bookmarkEnd w:id="12"/>
      <w:r w:rsidDel="00000000" w:rsidR="00000000" w:rsidRPr="00000000">
        <w:rPr>
          <w:rFonts w:ascii="Times New Roman" w:cs="Times New Roman" w:eastAsia="Times New Roman" w:hAnsi="Times New Roman"/>
          <w:b w:val="1"/>
          <w:bCs w:val="1"/>
          <w:color w:val="000000"/>
          <w:rtl w:val="0"/>
        </w:rPr>
        <w:t xml:space="preserve">2.2.2</w:t>
      </w:r>
    </w:p>
    <w:p w:rsidR="00000000" w:rsidDel="00000000" w:rsidP="00000000" w:rsidRDefault="00000000" w:rsidRPr="00000000" w14:paraId="00000013">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5dws80au82eb" w:id="13"/>
      <w:bookmarkEnd w:id="13"/>
      <w:hyperlink r:id="rId10">
        <w:r w:rsidDel="00000000" w:rsidR="00000000" w:rsidRPr="00000000">
          <w:rPr>
            <w:rFonts w:ascii="Times New Roman" w:cs="Times New Roman" w:eastAsia="Times New Roman" w:hAnsi="Times New Roman"/>
            <w:color w:val="1155cc"/>
            <w:sz w:val="24"/>
            <w:szCs w:val="24"/>
            <w:u w:val="single"/>
            <w:rtl w:val="0"/>
          </w:rPr>
          <w:t xml:space="preserve">Video</w:t>
        </w:r>
      </w:hyperlink>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pStyle w:val="Heading3"/>
        <w:keepNext w:val="0"/>
        <w:keepLines w:val="0"/>
        <w:spacing w:before="280" w:lineRule="auto"/>
        <w:rPr>
          <w:rFonts w:ascii="Times New Roman" w:cs="Times New Roman" w:eastAsia="Times New Roman" w:hAnsi="Times New Roman"/>
          <w:b w:val="1"/>
          <w:bCs w:val="1"/>
          <w:color w:val="000000"/>
        </w:rPr>
      </w:pPr>
      <w:bookmarkStart w:colFirst="0" w:colLast="0" w:name="_dl1mkzp6r07l" w:id="14"/>
      <w:bookmarkEnd w:id="14"/>
      <w:r w:rsidDel="00000000" w:rsidR="00000000" w:rsidRPr="00000000">
        <w:rPr>
          <w:rFonts w:ascii="Times New Roman" w:cs="Times New Roman" w:eastAsia="Times New Roman" w:hAnsi="Times New Roman"/>
          <w:b w:val="1"/>
          <w:bCs w:val="1"/>
          <w:color w:val="000000"/>
          <w:rtl w:val="0"/>
        </w:rPr>
        <w:t xml:space="preserve">2.2.3</w:t>
      </w:r>
    </w:p>
    <w:p w:rsidR="00000000" w:rsidDel="00000000" w:rsidP="00000000" w:rsidRDefault="00000000" w:rsidRPr="00000000" w14:paraId="00000016">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h69elgos5m9z" w:id="15"/>
      <w:bookmarkEnd w:id="15"/>
      <w:r w:rsidDel="00000000" w:rsidR="00000000" w:rsidRPr="00000000">
        <w:rPr>
          <w:rFonts w:ascii="Times New Roman" w:cs="Times New Roman" w:eastAsia="Times New Roman" w:hAnsi="Times New Roman"/>
          <w:color w:val="000000"/>
          <w:sz w:val="24"/>
          <w:szCs w:val="24"/>
          <w:rtl w:val="0"/>
        </w:rPr>
        <w:t xml:space="preserve">The ideal resistor for the light being sensitive to waving is 2MΩ. </w:t>
      </w:r>
      <w:hyperlink r:id="rId11">
        <w:r w:rsidDel="00000000" w:rsidR="00000000" w:rsidRPr="00000000">
          <w:rPr>
            <w:rFonts w:ascii="Times New Roman" w:cs="Times New Roman" w:eastAsia="Times New Roman" w:hAnsi="Times New Roman"/>
            <w:color w:val="1155cc"/>
            <w:sz w:val="24"/>
            <w:szCs w:val="24"/>
            <w:u w:val="single"/>
            <w:rtl w:val="0"/>
          </w:rPr>
          <w:t xml:space="preserve">Video</w:t>
        </w:r>
      </w:hyperlink>
      <w:r w:rsidDel="00000000" w:rsidR="00000000" w:rsidRPr="00000000">
        <w:rPr>
          <w:rtl w:val="0"/>
        </w:rPr>
      </w:r>
    </w:p>
    <w:p w:rsidR="00000000" w:rsidDel="00000000" w:rsidP="00000000" w:rsidRDefault="00000000" w:rsidRPr="00000000" w14:paraId="00000017">
      <w:pPr>
        <w:rPr>
          <w:color w:val="6d9eeb"/>
          <w:sz w:val="25"/>
          <w:szCs w:val="25"/>
        </w:rPr>
      </w:pPr>
      <w:r w:rsidDel="00000000" w:rsidR="00000000" w:rsidRPr="00000000">
        <w:rPr/>
        <w:drawing>
          <wp:inline distB="114300" distT="114300" distL="114300" distR="114300">
            <wp:extent cx="4262438" cy="2486422"/>
            <wp:effectExtent b="0" l="0" r="0" t="0"/>
            <wp:docPr id="5"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4262438" cy="2486422"/>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pStyle w:val="Heading3"/>
        <w:keepNext w:val="0"/>
        <w:keepLines w:val="0"/>
        <w:spacing w:before="280" w:lineRule="auto"/>
        <w:rPr>
          <w:rFonts w:ascii="Times New Roman" w:cs="Times New Roman" w:eastAsia="Times New Roman" w:hAnsi="Times New Roman"/>
          <w:b w:val="1"/>
          <w:bCs w:val="1"/>
          <w:color w:val="000000"/>
          <w:sz w:val="36"/>
          <w:szCs w:val="36"/>
        </w:rPr>
      </w:pPr>
      <w:bookmarkStart w:colFirst="0" w:colLast="0" w:name="_tf8rrcbq7w1s" w:id="16"/>
      <w:bookmarkEnd w:id="16"/>
      <w:r w:rsidDel="00000000" w:rsidR="00000000" w:rsidRPr="00000000">
        <w:rPr>
          <w:rFonts w:ascii="Times New Roman" w:cs="Times New Roman" w:eastAsia="Times New Roman" w:hAnsi="Times New Roman"/>
          <w:b w:val="1"/>
          <w:bCs w:val="1"/>
          <w:color w:val="000000"/>
          <w:sz w:val="36"/>
          <w:szCs w:val="36"/>
          <w:rtl w:val="0"/>
        </w:rPr>
        <w:t xml:space="preserve">2.3 PHOTOTRANSISTORS</w:t>
      </w:r>
    </w:p>
    <w:p w:rsidR="00000000" w:rsidDel="00000000" w:rsidP="00000000" w:rsidRDefault="00000000" w:rsidRPr="00000000" w14:paraId="00000019">
      <w:pPr>
        <w:pStyle w:val="Heading3"/>
        <w:keepNext w:val="0"/>
        <w:keepLines w:val="0"/>
        <w:spacing w:before="280" w:lineRule="auto"/>
        <w:rPr>
          <w:rFonts w:ascii="Times New Roman" w:cs="Times New Roman" w:eastAsia="Times New Roman" w:hAnsi="Times New Roman"/>
          <w:b w:val="1"/>
          <w:bCs w:val="1"/>
          <w:color w:val="000000"/>
        </w:rPr>
      </w:pPr>
      <w:bookmarkStart w:colFirst="0" w:colLast="0" w:name="_rlqns220f7s6" w:id="17"/>
      <w:bookmarkEnd w:id="17"/>
      <w:r w:rsidDel="00000000" w:rsidR="00000000" w:rsidRPr="00000000">
        <w:rPr>
          <w:rFonts w:ascii="Times New Roman" w:cs="Times New Roman" w:eastAsia="Times New Roman" w:hAnsi="Times New Roman"/>
          <w:b w:val="1"/>
          <w:bCs w:val="1"/>
          <w:color w:val="000000"/>
          <w:rtl w:val="0"/>
        </w:rPr>
        <w:t xml:space="preserve">2.3.1</w:t>
      </w:r>
    </w:p>
    <w:p w:rsidR="00000000" w:rsidDel="00000000" w:rsidP="00000000" w:rsidRDefault="00000000" w:rsidRPr="00000000" w14:paraId="0000001A">
      <w:pPr>
        <w:pStyle w:val="Heading3"/>
        <w:keepNext w:val="0"/>
        <w:keepLines w:val="0"/>
        <w:spacing w:after="240" w:before="240" w:lineRule="auto"/>
        <w:rPr>
          <w:rFonts w:ascii="Times New Roman" w:cs="Times New Roman" w:eastAsia="Times New Roman" w:hAnsi="Times New Roman"/>
          <w:color w:val="000000"/>
          <w:sz w:val="24"/>
          <w:szCs w:val="24"/>
        </w:rPr>
      </w:pPr>
      <w:bookmarkStart w:colFirst="0" w:colLast="0" w:name="_aexbl5kzx4yc" w:id="18"/>
      <w:bookmarkEnd w:id="18"/>
      <w:r w:rsidDel="00000000" w:rsidR="00000000" w:rsidRPr="00000000">
        <w:rPr>
          <w:rFonts w:ascii="Times New Roman" w:cs="Times New Roman" w:eastAsia="Times New Roman" w:hAnsi="Times New Roman"/>
          <w:color w:val="000000"/>
          <w:sz w:val="24"/>
          <w:szCs w:val="24"/>
          <w:rtl w:val="0"/>
        </w:rPr>
        <w:t xml:space="preserve">The phototransistor's behavior significantly changes under different light conditions.With more light, more current flows through the phototransistor due to the increase in generated charge carriers. This results in a lower voltage level at the junction between the phototransistor and the resistor. In lower light conditions, less current flows through the phototransistor, leading the voltage le</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100 + 22 ohm (trying 126ohm in total)</w:t>
      </w:r>
      <w:r w:rsidDel="00000000" w:rsidR="00000000" w:rsidRPr="00000000">
        <w:rPr/>
        <w:drawing>
          <wp:inline distB="114300" distT="114300" distL="114300" distR="114300">
            <wp:extent cx="5943600" cy="5016500"/>
            <wp:effectExtent b="0" l="0" r="0" t="0"/>
            <wp:docPr id="1"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943600" cy="50165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drawing>
          <wp:inline distB="114300" distT="114300" distL="114300" distR="114300">
            <wp:extent cx="5943600" cy="7924800"/>
            <wp:effectExtent b="0" l="0" r="0" t="0"/>
            <wp:docPr id="6"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5943600" cy="7924800"/>
                    </a:xfrm>
                    <a:prstGeom prst="rect"/>
                    <a:ln/>
                  </pic:spPr>
                </pic:pic>
              </a:graphicData>
            </a:graphic>
          </wp:inline>
        </w:drawing>
      </w:r>
      <w:r w:rsidDel="00000000" w:rsidR="00000000" w:rsidRPr="00000000">
        <w:rPr/>
        <w:drawing>
          <wp:inline distB="114300" distT="114300" distL="114300" distR="114300">
            <wp:extent cx="5943600" cy="7924800"/>
            <wp:effectExtent b="0" l="0" r="0" t="0"/>
            <wp:docPr id="2"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pStyle w:val="Heading3"/>
        <w:keepNext w:val="0"/>
        <w:keepLines w:val="0"/>
        <w:spacing w:before="280" w:lineRule="auto"/>
        <w:rPr>
          <w:rFonts w:ascii="Times New Roman" w:cs="Times New Roman" w:eastAsia="Times New Roman" w:hAnsi="Times New Roman"/>
          <w:b w:val="1"/>
          <w:bCs w:val="1"/>
          <w:color w:val="000000"/>
        </w:rPr>
      </w:pPr>
      <w:bookmarkStart w:colFirst="0" w:colLast="0" w:name="_6uh3868jxnto" w:id="19"/>
      <w:bookmarkEnd w:id="19"/>
      <w:r w:rsidDel="00000000" w:rsidR="00000000" w:rsidRPr="00000000">
        <w:rPr>
          <w:rFonts w:ascii="Times New Roman" w:cs="Times New Roman" w:eastAsia="Times New Roman" w:hAnsi="Times New Roman"/>
          <w:b w:val="1"/>
          <w:bCs w:val="1"/>
          <w:color w:val="000000"/>
          <w:rtl w:val="0"/>
        </w:rPr>
        <w:t xml:space="preserve">2.3.2 &amp; 2.4.1 and 2.4.2</w:t>
      </w:r>
    </w:p>
    <w:p w:rsidR="00000000" w:rsidDel="00000000" w:rsidP="00000000" w:rsidRDefault="00000000" w:rsidRPr="00000000" w14:paraId="00000020">
      <w:pPr>
        <w:pStyle w:val="Heading3"/>
        <w:keepNext w:val="0"/>
        <w:keepLines w:val="0"/>
        <w:spacing w:after="240" w:before="240" w:lineRule="auto"/>
        <w:rPr/>
      </w:pPr>
      <w:bookmarkStart w:colFirst="0" w:colLast="0" w:name="_o4v1lmerx61l" w:id="20"/>
      <w:bookmarkEnd w:id="20"/>
      <w:r w:rsidDel="00000000" w:rsidR="00000000" w:rsidRPr="00000000">
        <w:rPr>
          <w:rFonts w:ascii="Times New Roman" w:cs="Times New Roman" w:eastAsia="Times New Roman" w:hAnsi="Times New Roman"/>
          <w:color w:val="000000"/>
          <w:sz w:val="24"/>
          <w:szCs w:val="24"/>
          <w:rtl w:val="0"/>
        </w:rPr>
        <w:t xml:space="preserve">Did extra credit for 2.4.2 as well</w:t>
      </w:r>
      <w:r w:rsidDel="00000000" w:rsidR="00000000" w:rsidRPr="00000000">
        <w:rPr>
          <w:rtl w:val="0"/>
        </w:rPr>
      </w:r>
    </w:p>
    <w:p w:rsidR="00000000" w:rsidDel="00000000" w:rsidP="00000000" w:rsidRDefault="00000000" w:rsidRPr="00000000" w14:paraId="00000021">
      <w:pPr>
        <w:rPr/>
      </w:pPr>
      <w:r w:rsidDel="00000000" w:rsidR="00000000" w:rsidRPr="00000000">
        <w:rPr/>
        <w:drawing>
          <wp:inline distB="114300" distT="114300" distL="114300" distR="114300">
            <wp:extent cx="5943600" cy="6921500"/>
            <wp:effectExtent b="0" l="0" r="0" t="0"/>
            <wp:docPr id="9"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5943600" cy="69215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pPr>
      <w:r w:rsidDel="00000000" w:rsidR="00000000" w:rsidRPr="00000000">
        <w:rPr/>
        <w:drawing>
          <wp:inline distB="114300" distT="114300" distL="114300" distR="114300">
            <wp:extent cx="5943600" cy="7924800"/>
            <wp:effectExtent b="0" l="0" r="0" t="0"/>
            <wp:docPr id="11" name="image11.jpg"/>
            <a:graphic>
              <a:graphicData uri="http://schemas.openxmlformats.org/drawingml/2006/picture">
                <pic:pic>
                  <pic:nvPicPr>
                    <pic:cNvPr id="0" name="image11.jpg"/>
                    <pic:cNvPicPr preferRelativeResize="0"/>
                  </pic:nvPicPr>
                  <pic:blipFill>
                    <a:blip r:embed="rId17"/>
                    <a:srcRect b="0" l="0" r="0" t="0"/>
                    <a:stretch>
                      <a:fillRect/>
                    </a:stretch>
                  </pic:blipFill>
                  <pic:spPr>
                    <a:xfrm>
                      <a:off x="0" y="0"/>
                      <a:ext cx="5943600" cy="7924800"/>
                    </a:xfrm>
                    <a:prstGeom prst="rect"/>
                    <a:ln/>
                  </pic:spPr>
                </pic:pic>
              </a:graphicData>
            </a:graphic>
          </wp:inline>
        </w:drawing>
      </w:r>
      <w:r w:rsidDel="00000000" w:rsidR="00000000" w:rsidRPr="00000000">
        <w:rPr/>
        <w:drawing>
          <wp:inline distB="114300" distT="114300" distL="114300" distR="114300">
            <wp:extent cx="5943600" cy="7924800"/>
            <wp:effectExtent b="0" l="0" r="0" t="0"/>
            <wp:docPr id="10" name="image10.jpg"/>
            <a:graphic>
              <a:graphicData uri="http://schemas.openxmlformats.org/drawingml/2006/picture">
                <pic:pic>
                  <pic:nvPicPr>
                    <pic:cNvPr id="0" name="image10.jpg"/>
                    <pic:cNvPicPr preferRelativeResize="0"/>
                  </pic:nvPicPr>
                  <pic:blipFill>
                    <a:blip r:embed="rId18"/>
                    <a:srcRect b="0" l="0" r="0" t="0"/>
                    <a:stretch>
                      <a:fillRect/>
                    </a:stretch>
                  </pic:blipFill>
                  <pic:spPr>
                    <a:xfrm>
                      <a:off x="0" y="0"/>
                      <a:ext cx="5943600" cy="7924800"/>
                    </a:xfrm>
                    <a:prstGeom prst="rect"/>
                    <a:ln/>
                  </pic:spPr>
                </pic:pic>
              </a:graphicData>
            </a:graphic>
          </wp:inline>
        </w:drawing>
      </w:r>
      <w:r w:rsidDel="00000000" w:rsidR="00000000" w:rsidRPr="00000000">
        <w:rPr>
          <w:rtl w:val="0"/>
        </w:rPr>
      </w:r>
    </w:p>
    <w:sectPr>
      <w:headerReference r:id="rId1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rPr/>
    </w:pPr>
    <w:hyperlink r:id="rId1">
      <w:r w:rsidDel="00000000" w:rsidR="00000000" w:rsidRPr="00000000">
        <w:rPr>
          <w:color w:val="0000ee"/>
          <w:u w:val="single"/>
          <w:rtl w:val="0"/>
        </w:rPr>
        <w:t xml:space="preserve">Cedric Hollande</w:t>
      </w:r>
    </w:hyperlink>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drive.google.com/file/d/1q-G22w4u-uNhyZAuJnAYlyFnS9Brt15O/view?usp=sharing" TargetMode="External"/><Relationship Id="rId10" Type="http://schemas.openxmlformats.org/officeDocument/2006/relationships/hyperlink" Target="https://drive.google.com/file/d/14Es8H9Jabh_-xh5bkR1vx5nQkbnZMYow/view?usp=sharing" TargetMode="External"/><Relationship Id="rId13" Type="http://schemas.openxmlformats.org/officeDocument/2006/relationships/image" Target="media/image1.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7.jpg"/><Relationship Id="rId14" Type="http://schemas.openxmlformats.org/officeDocument/2006/relationships/image" Target="media/image8.jpg"/><Relationship Id="rId17" Type="http://schemas.openxmlformats.org/officeDocument/2006/relationships/image" Target="media/image11.jp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2.png"/><Relationship Id="rId18" Type="http://schemas.openxmlformats.org/officeDocument/2006/relationships/image" Target="media/image10.jpg"/><Relationship Id="rId7" Type="http://schemas.openxmlformats.org/officeDocument/2006/relationships/image" Target="media/image9.jpg"/><Relationship Id="rId8"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hyperlink" Target="mailto:cedric.hollande25@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